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Cernobil2021-Bold" w:hAnsi="Cernobil2021-Bold" w:cs="Cernobil2021-Bold"/>
          <w:b/>
          <w:bCs/>
          <w:color w:val="000000"/>
          <w:sz w:val="54"/>
          <w:szCs w:val="54"/>
        </w:rPr>
      </w:pPr>
      <w:r>
        <w:rPr>
          <w:rFonts w:ascii="Cernobil2021-Bold" w:hAnsi="Cernobil2021-Bold" w:cs="Cernobil2021-Bold"/>
          <w:b/>
          <w:bCs/>
          <w:color w:val="000000"/>
          <w:sz w:val="54"/>
          <w:szCs w:val="54"/>
        </w:rPr>
        <w:t>ČASTO KLADENÉ OTÁZKY (INFORMACE PRO SOUTĚŽÍCÍ)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Bold" w:hAnsi="TVSansPrint-Bold" w:cs="TVSansPrint-Bold"/>
          <w:b/>
          <w:bCs/>
          <w:color w:val="000000"/>
          <w:sz w:val="24"/>
          <w:szCs w:val="24"/>
        </w:rPr>
      </w:pPr>
      <w:r>
        <w:rPr>
          <w:rFonts w:ascii="TVSansPrint-Bold" w:hAnsi="TVSansPrint-Bold" w:cs="TVSansPrint-Bold"/>
          <w:b/>
          <w:bCs/>
          <w:color w:val="000000"/>
          <w:sz w:val="24"/>
          <w:szCs w:val="24"/>
        </w:rPr>
        <w:t>Co se to na Déčku děje?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 xml:space="preserve">Padouch </w:t>
      </w:r>
      <w:proofErr w:type="spellStart"/>
      <w:r>
        <w:rPr>
          <w:rFonts w:ascii="TVSansPrint-Regular" w:hAnsi="TVSansPrint-Regular" w:cs="TVSansPrint-Regular"/>
          <w:color w:val="000000"/>
          <w:sz w:val="21"/>
          <w:szCs w:val="21"/>
        </w:rPr>
        <w:t>Černobíl</w:t>
      </w:r>
      <w:proofErr w:type="spellEnd"/>
      <w:r>
        <w:rPr>
          <w:rFonts w:ascii="TVSansPrint-Regular" w:hAnsi="TVSansPrint-Regular" w:cs="TVSansPrint-Regular"/>
          <w:color w:val="000000"/>
          <w:sz w:val="21"/>
          <w:szCs w:val="21"/>
        </w:rPr>
        <w:t xml:space="preserve"> se vrací na scénu a mstí se! Jeho cílem je totálně zničit Českou televizi, kterou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>z duše nenávidí. Rozhodne se vysát z ní „šťávu“ – zbavit ji všeho důležitého, co dělá ČT už 70 let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>jedinečnou a nenahraditelnou. Pořady přestávají dávat smysl, vytrácí se zábava, informace, akce,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>znalosti, odpočinek nebo laskavost.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>Děti a jejich (pra)rodiče vybízíme, aby společně objížděli soutěžní místa, sbírali hesla ze schránek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>v přírodě a plnili drobné úkoly, kterými metaforicky vrací ČT „šťávu“.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Bold" w:hAnsi="TVSansPrint-Bold" w:cs="TVSansPrint-Bold"/>
          <w:b/>
          <w:bCs/>
          <w:color w:val="000000"/>
          <w:sz w:val="24"/>
          <w:szCs w:val="24"/>
        </w:rPr>
      </w:pPr>
      <w:r>
        <w:rPr>
          <w:rFonts w:ascii="TVSansPrint-Bold" w:hAnsi="TVSansPrint-Bold" w:cs="TVSansPrint-Bold"/>
          <w:b/>
          <w:bCs/>
          <w:color w:val="000000"/>
          <w:sz w:val="24"/>
          <w:szCs w:val="24"/>
        </w:rPr>
        <w:t>Jak jim mohou děti pomoci?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>Jako každý rok, děti mohou vyjet na výlety po České republice a získávat hesla („zelená“ ve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 xml:space="preserve">schránkách v přírodě, „červená“ v infocentrech a institucích). Mohou plnit úkoly v </w:t>
      </w:r>
      <w:proofErr w:type="spellStart"/>
      <w:r>
        <w:rPr>
          <w:rFonts w:ascii="TVSansPrint-Regular" w:hAnsi="TVSansPrint-Regular" w:cs="TVSansPrint-Regular"/>
          <w:color w:val="000000"/>
          <w:sz w:val="21"/>
          <w:szCs w:val="21"/>
        </w:rPr>
        <w:t>keškách</w:t>
      </w:r>
      <w:proofErr w:type="spellEnd"/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>a v Deníku zachránce, čímž vrací televizi po kapkách šťávu.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Bold" w:hAnsi="TVSansPrint-Bold" w:cs="TVSansPrint-Bold"/>
          <w:b/>
          <w:bCs/>
          <w:color w:val="000000"/>
          <w:sz w:val="24"/>
          <w:szCs w:val="24"/>
        </w:rPr>
      </w:pPr>
      <w:r>
        <w:rPr>
          <w:rFonts w:ascii="TVSansPrint-Bold" w:hAnsi="TVSansPrint-Bold" w:cs="TVSansPrint-Bold"/>
          <w:b/>
          <w:bCs/>
          <w:color w:val="000000"/>
          <w:sz w:val="24"/>
          <w:szCs w:val="24"/>
        </w:rPr>
        <w:t>Co tedy musím udělat, abych mohl soutěžit?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 xml:space="preserve">Na stránce </w:t>
      </w:r>
      <w:r>
        <w:rPr>
          <w:rFonts w:ascii="TVSansPrint-Regular" w:hAnsi="TVSansPrint-Regular" w:cs="TVSansPrint-Regular"/>
          <w:color w:val="218DFF"/>
          <w:sz w:val="21"/>
          <w:szCs w:val="21"/>
        </w:rPr>
        <w:t xml:space="preserve">www.konectelky.cz </w:t>
      </w:r>
      <w:r>
        <w:rPr>
          <w:rFonts w:ascii="TVSansPrint-Regular" w:hAnsi="TVSansPrint-Regular" w:cs="TVSansPrint-Regular"/>
          <w:color w:val="000000"/>
          <w:sz w:val="21"/>
          <w:szCs w:val="21"/>
        </w:rPr>
        <w:t>se registrujte nebo přihlaste k Déčko účtu a podle mapy si naplánujte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>tři výlety tak, aby aspoň jeden byl v mapě značen červenou značkou a aspoň jeden zelenou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>značkou (můžete tedy absolvovat dva výlety na červené stanoviště a jeden výlet na zelené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>stanoviště, nebo naopak dva výlety na zelené stanoviště a jeden výlet na červené stanoviště).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 xml:space="preserve">Na každém stanovišti získejte heslo, které poté zadejte na webu </w:t>
      </w:r>
      <w:r>
        <w:rPr>
          <w:rFonts w:ascii="TVSansPrint-Regular" w:hAnsi="TVSansPrint-Regular" w:cs="TVSansPrint-Regular"/>
          <w:color w:val="218DFF"/>
          <w:sz w:val="21"/>
          <w:szCs w:val="21"/>
        </w:rPr>
        <w:t xml:space="preserve">www.konectelky.cz </w:t>
      </w:r>
      <w:r>
        <w:rPr>
          <w:rFonts w:ascii="TVSansPrint-Regular" w:hAnsi="TVSansPrint-Regular" w:cs="TVSansPrint-Regular"/>
          <w:color w:val="000000"/>
          <w:sz w:val="21"/>
          <w:szCs w:val="21"/>
        </w:rPr>
        <w:t>nebo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>v mobilní aplikaci Léto s Déčkem.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Bold" w:hAnsi="TVSansPrint-Bold" w:cs="TVSansPrint-Bold"/>
          <w:b/>
          <w:bCs/>
          <w:color w:val="000000"/>
          <w:sz w:val="24"/>
          <w:szCs w:val="24"/>
        </w:rPr>
      </w:pPr>
      <w:r>
        <w:rPr>
          <w:rFonts w:ascii="TVSansPrint-Bold" w:hAnsi="TVSansPrint-Bold" w:cs="TVSansPrint-Bold"/>
          <w:b/>
          <w:bCs/>
          <w:color w:val="000000"/>
          <w:sz w:val="24"/>
          <w:szCs w:val="24"/>
        </w:rPr>
        <w:t>Kolik výletů musím absolvovat?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>Pro účast v soutěži minimálně tři – potřebujete získat hesla ze dvou stanovišť červených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>a jednoho zeleného, nebo naopak ze dvou stanovišť zelených a jednoho červeného.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Bold" w:hAnsi="TVSansPrint-Bold" w:cs="TVSansPrint-Bold"/>
          <w:b/>
          <w:bCs/>
          <w:color w:val="000000"/>
          <w:sz w:val="24"/>
          <w:szCs w:val="24"/>
        </w:rPr>
      </w:pPr>
      <w:r>
        <w:rPr>
          <w:rFonts w:ascii="TVSansPrint-Bold" w:hAnsi="TVSansPrint-Bold" w:cs="TVSansPrint-Bold"/>
          <w:b/>
          <w:bCs/>
          <w:color w:val="000000"/>
          <w:sz w:val="24"/>
          <w:szCs w:val="24"/>
        </w:rPr>
        <w:t>Nemůžu najít hrad/informační centrum nebo potřebuji k místu další informace.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 xml:space="preserve">Na </w:t>
      </w:r>
      <w:r>
        <w:rPr>
          <w:rFonts w:ascii="TVSansPrint-Regular" w:hAnsi="TVSansPrint-Regular" w:cs="TVSansPrint-Regular"/>
          <w:color w:val="218DFF"/>
          <w:sz w:val="21"/>
          <w:szCs w:val="21"/>
        </w:rPr>
        <w:t xml:space="preserve">www.konectelky.cz/mapa </w:t>
      </w:r>
      <w:r>
        <w:rPr>
          <w:rFonts w:ascii="TVSansPrint-Regular" w:hAnsi="TVSansPrint-Regular" w:cs="TVSansPrint-Regular"/>
          <w:color w:val="000000"/>
          <w:sz w:val="21"/>
          <w:szCs w:val="21"/>
        </w:rPr>
        <w:t xml:space="preserve">jsou po </w:t>
      </w:r>
      <w:proofErr w:type="spellStart"/>
      <w:r>
        <w:rPr>
          <w:rFonts w:ascii="TVSansPrint-Regular" w:hAnsi="TVSansPrint-Regular" w:cs="TVSansPrint-Regular"/>
          <w:color w:val="000000"/>
          <w:sz w:val="21"/>
          <w:szCs w:val="21"/>
        </w:rPr>
        <w:t>rozkliku</w:t>
      </w:r>
      <w:proofErr w:type="spellEnd"/>
      <w:r>
        <w:rPr>
          <w:rFonts w:ascii="TVSansPrint-Regular" w:hAnsi="TVSansPrint-Regular" w:cs="TVSansPrint-Regular"/>
          <w:color w:val="000000"/>
          <w:sz w:val="21"/>
          <w:szCs w:val="21"/>
        </w:rPr>
        <w:t xml:space="preserve"> u každého stanoviště uvedeny kontaktní údaje.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>Kontaktujte prosím přímo organizaci, ke které máte dotaz.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Bold" w:hAnsi="TVSansPrint-Bold" w:cs="TVSansPrint-Bold"/>
          <w:b/>
          <w:bCs/>
          <w:color w:val="000000"/>
          <w:sz w:val="24"/>
          <w:szCs w:val="24"/>
        </w:rPr>
      </w:pPr>
      <w:r>
        <w:rPr>
          <w:rFonts w:ascii="TVSansPrint-Bold" w:hAnsi="TVSansPrint-Bold" w:cs="TVSansPrint-Bold"/>
          <w:b/>
          <w:bCs/>
          <w:color w:val="000000"/>
          <w:sz w:val="24"/>
          <w:szCs w:val="24"/>
        </w:rPr>
        <w:t>Nemůžu najít schránku v přírodě.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>Pokud se vám ani po pečlivé kontrole popisu cesty/uložení schránky nedaří schránku najít, je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>možné, že ji někdo odnesl. Prosím klikněte na tlačítko Problém se stanovištěm, případně zavolejte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 xml:space="preserve">na </w:t>
      </w:r>
      <w:proofErr w:type="gramStart"/>
      <w:r>
        <w:rPr>
          <w:rFonts w:ascii="TVSansPrint-Regular" w:hAnsi="TVSansPrint-Regular" w:cs="TVSansPrint-Regular"/>
          <w:color w:val="000000"/>
          <w:sz w:val="21"/>
          <w:szCs w:val="21"/>
        </w:rPr>
        <w:t>naši</w:t>
      </w:r>
      <w:proofErr w:type="gramEnd"/>
      <w:r>
        <w:rPr>
          <w:rFonts w:ascii="TVSansPrint-Regular" w:hAnsi="TVSansPrint-Regular" w:cs="TVSansPrint-Regular"/>
          <w:color w:val="000000"/>
          <w:sz w:val="21"/>
          <w:szCs w:val="21"/>
        </w:rPr>
        <w:t xml:space="preserve"> Diváckou linku ČT na čísle </w:t>
      </w:r>
      <w:r>
        <w:rPr>
          <w:rFonts w:ascii="TVSansPrint-Regular" w:hAnsi="TVSansPrint-Regular" w:cs="TVSansPrint-Regular"/>
          <w:color w:val="218DFF"/>
          <w:sz w:val="21"/>
          <w:szCs w:val="21"/>
        </w:rPr>
        <w:t xml:space="preserve">2 6113 6113 </w:t>
      </w:r>
      <w:r>
        <w:rPr>
          <w:rFonts w:ascii="TVSansPrint-Regular" w:hAnsi="TVSansPrint-Regular" w:cs="TVSansPrint-Regular"/>
          <w:color w:val="000000"/>
          <w:sz w:val="21"/>
          <w:szCs w:val="21"/>
        </w:rPr>
        <w:t>(každý všední den 7:30–17:30) nebo nám napište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 xml:space="preserve">e-mail na </w:t>
      </w:r>
      <w:r>
        <w:rPr>
          <w:rFonts w:ascii="TVSansPrint-Regular" w:hAnsi="TVSansPrint-Regular" w:cs="TVSansPrint-Regular"/>
          <w:color w:val="218DFF"/>
          <w:sz w:val="21"/>
          <w:szCs w:val="21"/>
        </w:rPr>
        <w:t>deckoweb@ceskatelevize.cz</w:t>
      </w:r>
      <w:r>
        <w:rPr>
          <w:rFonts w:ascii="TVSansPrint-Regular" w:hAnsi="TVSansPrint-Regular" w:cs="TVSansPrint-Regular"/>
          <w:color w:val="000000"/>
          <w:sz w:val="21"/>
          <w:szCs w:val="21"/>
        </w:rPr>
        <w:t>.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Bold" w:hAnsi="TVSansPrint-Bold" w:cs="TVSansPrint-Bold"/>
          <w:b/>
          <w:bCs/>
          <w:color w:val="000000"/>
          <w:sz w:val="24"/>
          <w:szCs w:val="24"/>
        </w:rPr>
      </w:pPr>
      <w:r>
        <w:rPr>
          <w:rFonts w:ascii="TVSansPrint-Bold" w:hAnsi="TVSansPrint-Bold" w:cs="TVSansPrint-Bold"/>
          <w:b/>
          <w:bCs/>
          <w:color w:val="000000"/>
          <w:sz w:val="24"/>
          <w:szCs w:val="24"/>
        </w:rPr>
        <w:t>Co mám dělat se schránkou poté, co jsem ji našel?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>Zapamatujte si nebo si opište heslo a poté schránku opět ukryjte a zamaskujte tak, jak jste ji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>našli. Důležité je dát ji nazpět přesně tak, jak jste ji našli, aby ji mohli najít i další soutěžící. Cestou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>domů můžete splnit úkol, který jste si ve schránce přečetli.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Bold" w:hAnsi="TVSansPrint-Bold" w:cs="TVSansPrint-Bold"/>
          <w:b/>
          <w:bCs/>
          <w:color w:val="000000"/>
          <w:sz w:val="24"/>
          <w:szCs w:val="24"/>
        </w:rPr>
      </w:pPr>
      <w:r>
        <w:rPr>
          <w:rFonts w:ascii="TVSansPrint-Bold" w:hAnsi="TVSansPrint-Bold" w:cs="TVSansPrint-Bold"/>
          <w:b/>
          <w:bCs/>
          <w:color w:val="000000"/>
          <w:sz w:val="24"/>
          <w:szCs w:val="24"/>
        </w:rPr>
        <w:t>Musím plnit úkoly ze schránek a vyplňovat Deník zachránce?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>Ne, úkoly nejsou pro soutěž důležité, slouží jen pro vaše pobavení.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Bold" w:hAnsi="TVSansPrint-Bold" w:cs="TVSansPrint-Bold"/>
          <w:b/>
          <w:bCs/>
          <w:color w:val="000000"/>
          <w:sz w:val="24"/>
          <w:szCs w:val="24"/>
        </w:rPr>
      </w:pPr>
      <w:r>
        <w:rPr>
          <w:rFonts w:ascii="TVSansPrint-Bold" w:hAnsi="TVSansPrint-Bold" w:cs="TVSansPrint-Bold"/>
          <w:b/>
          <w:bCs/>
          <w:color w:val="000000"/>
          <w:sz w:val="24"/>
          <w:szCs w:val="24"/>
        </w:rPr>
        <w:t>Co bych měl vědět předem?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 xml:space="preserve">Pokud se chystáte na červené stanoviště, pak si na </w:t>
      </w:r>
      <w:r>
        <w:rPr>
          <w:rFonts w:ascii="TVSansPrint-Regular" w:hAnsi="TVSansPrint-Regular" w:cs="TVSansPrint-Regular"/>
          <w:color w:val="218DFF"/>
          <w:sz w:val="21"/>
          <w:szCs w:val="21"/>
        </w:rPr>
        <w:t xml:space="preserve">www.konectelky.cz/mapa </w:t>
      </w:r>
      <w:r>
        <w:rPr>
          <w:rFonts w:ascii="TVSansPrint-Regular" w:hAnsi="TVSansPrint-Regular" w:cs="TVSansPrint-Regular"/>
          <w:color w:val="000000"/>
          <w:sz w:val="21"/>
          <w:szCs w:val="21"/>
        </w:rPr>
        <w:t>kliknutím na značku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>konkrétního stanoviště ověřte otevírací dobu instituce (hradu, muzea či informačního centra).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>Heslo, které potřebujete na červeném stanovišti získat, obdržíte vytištěné na letáku na pokladně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>instituce.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>Pokud se chystáte na zelené stanoviště, kterým je místo v přírodě, stáhněte si do navigace GPS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>souřadnice nebo si prostudujte slovní popis, jak schránku najít.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>Je-li místo na mapě značeno poloprůhlednou ikonou, znamená to, že je dočasně nedostupné</w:t>
      </w:r>
    </w:p>
    <w:p w:rsidR="00F21A3F" w:rsidRDefault="00F21A3F" w:rsidP="00F21A3F">
      <w:pPr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>a na odstranění problému pracujeme.</w:t>
      </w:r>
      <w:r>
        <w:rPr>
          <w:rFonts w:ascii="TVSansPrint-Regular" w:hAnsi="TVSansPrint-Regular" w:cs="TVSansPrint-Regular"/>
          <w:color w:val="000000"/>
          <w:sz w:val="21"/>
          <w:szCs w:val="21"/>
        </w:rPr>
        <w:br/>
      </w:r>
      <w:r>
        <w:rPr>
          <w:rFonts w:ascii="TVSansPrint-Bold" w:hAnsi="TVSansPrint-Bold" w:cs="TVSansPrint-Bold"/>
          <w:b/>
          <w:bCs/>
          <w:color w:val="000000"/>
          <w:sz w:val="24"/>
          <w:szCs w:val="24"/>
        </w:rPr>
        <w:t>Existuje ke hře také mobilní aplikace?</w:t>
      </w:r>
      <w:r>
        <w:rPr>
          <w:rFonts w:ascii="TVSansPrint-Regular" w:hAnsi="TVSansPrint-Regular" w:cs="TVSansPrint-Regular"/>
          <w:color w:val="000000"/>
          <w:sz w:val="21"/>
          <w:szCs w:val="21"/>
        </w:rPr>
        <w:br/>
      </w:r>
      <w:r>
        <w:rPr>
          <w:rFonts w:ascii="TVSansPrint-Regular" w:hAnsi="TVSansPrint-Regular" w:cs="TVSansPrint-Regular"/>
          <w:color w:val="000000"/>
          <w:sz w:val="21"/>
          <w:szCs w:val="21"/>
        </w:rPr>
        <w:t>Ano. Díky aplikaci Léto s Déčkem si můžete ukládat získaná hesla rovnou během výletu.</w:t>
      </w:r>
      <w:r>
        <w:rPr>
          <w:rFonts w:ascii="TVSansPrint-Regular" w:hAnsi="TVSansPrint-Regular" w:cs="TVSansPrint-Regular"/>
          <w:color w:val="000000"/>
          <w:sz w:val="21"/>
          <w:szCs w:val="21"/>
        </w:rPr>
        <w:br/>
      </w:r>
      <w:bookmarkStart w:id="0" w:name="_GoBack"/>
      <w:bookmarkEnd w:id="0"/>
      <w:r>
        <w:rPr>
          <w:rFonts w:ascii="TVSansPrint-Regular" w:hAnsi="TVSansPrint-Regular" w:cs="TVSansPrint-Regular"/>
          <w:color w:val="000000"/>
          <w:sz w:val="21"/>
          <w:szCs w:val="21"/>
        </w:rPr>
        <w:t>Za odeslaná hesla získáte v aplikaci i virtuální samolepky k vyzdobení svých fotek. Nové samolepky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lastRenderedPageBreak/>
        <w:t>získáte za první tři zadaná hesla, z nichž aspoň jedno musí být ze zeleného a aspoň jedno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>z červeného stanoviště. Pokud máte aplikaci nainstalovanou z loňska, nezapomeňte si ji aktualizovat.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>Aplikace není pro hru nutná, vše lze zadávat na webové stránce soutěže.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Bold" w:hAnsi="TVSansPrint-Bold" w:cs="TVSansPrint-Bold"/>
          <w:b/>
          <w:bCs/>
          <w:color w:val="000000"/>
          <w:sz w:val="24"/>
          <w:szCs w:val="24"/>
        </w:rPr>
      </w:pPr>
      <w:r>
        <w:rPr>
          <w:rFonts w:ascii="TVSansPrint-Bold" w:hAnsi="TVSansPrint-Bold" w:cs="TVSansPrint-Bold"/>
          <w:b/>
          <w:bCs/>
          <w:color w:val="000000"/>
          <w:sz w:val="24"/>
          <w:szCs w:val="24"/>
        </w:rPr>
        <w:t>Co musím splnit, abych mohl soutěžit o ceny?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 xml:space="preserve">Registrujte se na </w:t>
      </w:r>
      <w:r>
        <w:rPr>
          <w:rFonts w:ascii="TVSansPrint-Regular" w:hAnsi="TVSansPrint-Regular" w:cs="TVSansPrint-Regular"/>
          <w:color w:val="218DFF"/>
          <w:sz w:val="21"/>
          <w:szCs w:val="21"/>
        </w:rPr>
        <w:t xml:space="preserve">www.konectelky.cz </w:t>
      </w:r>
      <w:r>
        <w:rPr>
          <w:rFonts w:ascii="TVSansPrint-Regular" w:hAnsi="TVSansPrint-Regular" w:cs="TVSansPrint-Regular"/>
          <w:color w:val="000000"/>
          <w:sz w:val="21"/>
          <w:szCs w:val="21"/>
        </w:rPr>
        <w:t>(pokud už nemáte na Déčku účet z minulosti) a zadejte tři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>získaná hesla.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Bold" w:hAnsi="TVSansPrint-Bold" w:cs="TVSansPrint-Bold"/>
          <w:b/>
          <w:bCs/>
          <w:color w:val="000000"/>
          <w:sz w:val="24"/>
          <w:szCs w:val="24"/>
        </w:rPr>
      </w:pPr>
      <w:r>
        <w:rPr>
          <w:rFonts w:ascii="TVSansPrint-Bold" w:hAnsi="TVSansPrint-Bold" w:cs="TVSansPrint-Bold"/>
          <w:b/>
          <w:bCs/>
          <w:color w:val="000000"/>
          <w:sz w:val="24"/>
          <w:szCs w:val="24"/>
        </w:rPr>
        <w:t>Co můžu vyhrát?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 xml:space="preserve">Soutěžíme o 10 televizorů JVC, 100 deskových her City </w:t>
      </w:r>
      <w:proofErr w:type="spellStart"/>
      <w:r>
        <w:rPr>
          <w:rFonts w:ascii="TVSansPrint-Regular" w:hAnsi="TVSansPrint-Regular" w:cs="TVSansPrint-Regular"/>
          <w:color w:val="000000"/>
          <w:sz w:val="21"/>
          <w:szCs w:val="21"/>
        </w:rPr>
        <w:t>Blox</w:t>
      </w:r>
      <w:proofErr w:type="spellEnd"/>
      <w:r>
        <w:rPr>
          <w:rFonts w:ascii="TVSansPrint-Regular" w:hAnsi="TVSansPrint-Regular" w:cs="TVSansPrint-Regular"/>
          <w:color w:val="000000"/>
          <w:sz w:val="21"/>
          <w:szCs w:val="21"/>
        </w:rPr>
        <w:t xml:space="preserve"> a 1000 cestovních her Kolem světa.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Bold" w:hAnsi="TVSansPrint-Bold" w:cs="TVSansPrint-Bold"/>
          <w:b/>
          <w:bCs/>
          <w:color w:val="000000"/>
          <w:sz w:val="24"/>
          <w:szCs w:val="24"/>
        </w:rPr>
      </w:pPr>
      <w:r>
        <w:rPr>
          <w:rFonts w:ascii="TVSansPrint-Bold" w:hAnsi="TVSansPrint-Bold" w:cs="TVSansPrint-Bold"/>
          <w:b/>
          <w:bCs/>
          <w:color w:val="000000"/>
          <w:sz w:val="24"/>
          <w:szCs w:val="24"/>
        </w:rPr>
        <w:t>Co je to soutěž pro rodiče?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 xml:space="preserve">Rodiče mají svou soutěž na sociálních sítích. Stačí, aby umístili na </w:t>
      </w:r>
      <w:proofErr w:type="spellStart"/>
      <w:r>
        <w:rPr>
          <w:rFonts w:ascii="TVSansPrint-Regular" w:hAnsi="TVSansPrint-Regular" w:cs="TVSansPrint-Regular"/>
          <w:color w:val="000000"/>
          <w:sz w:val="21"/>
          <w:szCs w:val="21"/>
        </w:rPr>
        <w:t>Facebook</w:t>
      </w:r>
      <w:proofErr w:type="spellEnd"/>
      <w:r>
        <w:rPr>
          <w:rFonts w:ascii="TVSansPrint-Regular" w:hAnsi="TVSansPrint-Regular" w:cs="TVSansPrint-Regular"/>
          <w:color w:val="000000"/>
          <w:sz w:val="21"/>
          <w:szCs w:val="21"/>
        </w:rPr>
        <w:t xml:space="preserve"> nebo </w:t>
      </w:r>
      <w:proofErr w:type="spellStart"/>
      <w:r>
        <w:rPr>
          <w:rFonts w:ascii="TVSansPrint-Regular" w:hAnsi="TVSansPrint-Regular" w:cs="TVSansPrint-Regular"/>
          <w:color w:val="000000"/>
          <w:sz w:val="21"/>
          <w:szCs w:val="21"/>
        </w:rPr>
        <w:t>Instagram</w:t>
      </w:r>
      <w:proofErr w:type="spellEnd"/>
      <w:r>
        <w:rPr>
          <w:rFonts w:ascii="TVSansPrint-Regular" w:hAnsi="TVSansPrint-Regular" w:cs="TVSansPrint-Regular"/>
          <w:color w:val="000000"/>
          <w:sz w:val="21"/>
          <w:szCs w:val="21"/>
        </w:rPr>
        <w:t xml:space="preserve"> </w:t>
      </w:r>
      <w:proofErr w:type="spellStart"/>
      <w:r>
        <w:rPr>
          <w:rFonts w:ascii="TVSansPrint-Regular" w:hAnsi="TVSansPrint-Regular" w:cs="TVSansPrint-Regular"/>
          <w:color w:val="000000"/>
          <w:sz w:val="21"/>
          <w:szCs w:val="21"/>
        </w:rPr>
        <w:t>fotografi</w:t>
      </w:r>
      <w:proofErr w:type="spellEnd"/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 xml:space="preserve">i z putování s </w:t>
      </w:r>
      <w:proofErr w:type="spellStart"/>
      <w:r>
        <w:rPr>
          <w:rFonts w:ascii="TVSansPrint-Regular" w:hAnsi="TVSansPrint-Regular" w:cs="TVSansPrint-Regular"/>
          <w:color w:val="000000"/>
          <w:sz w:val="21"/>
          <w:szCs w:val="21"/>
        </w:rPr>
        <w:t>hashtagem</w:t>
      </w:r>
      <w:proofErr w:type="spellEnd"/>
      <w:r>
        <w:rPr>
          <w:rFonts w:ascii="TVSansPrint-Regular" w:hAnsi="TVSansPrint-Regular" w:cs="TVSansPrint-Regular"/>
          <w:color w:val="000000"/>
          <w:sz w:val="21"/>
          <w:szCs w:val="21"/>
        </w:rPr>
        <w:t xml:space="preserve"> </w:t>
      </w:r>
      <w:r>
        <w:rPr>
          <w:rFonts w:ascii="TVSansPrint-Regular" w:hAnsi="TVSansPrint-Regular" w:cs="TVSansPrint-Regular"/>
          <w:color w:val="218DFF"/>
          <w:sz w:val="21"/>
          <w:szCs w:val="21"/>
        </w:rPr>
        <w:t>#</w:t>
      </w:r>
      <w:proofErr w:type="spellStart"/>
      <w:r>
        <w:rPr>
          <w:rFonts w:ascii="TVSansPrint-Regular" w:hAnsi="TVSansPrint-Regular" w:cs="TVSansPrint-Regular"/>
          <w:color w:val="218DFF"/>
          <w:sz w:val="21"/>
          <w:szCs w:val="21"/>
        </w:rPr>
        <w:t>konectelky</w:t>
      </w:r>
      <w:proofErr w:type="spellEnd"/>
      <w:r>
        <w:rPr>
          <w:rFonts w:ascii="TVSansPrint-Regular" w:hAnsi="TVSansPrint-Regular" w:cs="TVSansPrint-Regular"/>
          <w:color w:val="000000"/>
          <w:sz w:val="21"/>
          <w:szCs w:val="21"/>
        </w:rPr>
        <w:t>. Každý týden vybereme 4 výherce, kteří získají multifunkční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>nástroj SWISS CARD LITE VICTORINOX.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 xml:space="preserve">Pamatujte na to, že váš </w:t>
      </w:r>
      <w:proofErr w:type="spellStart"/>
      <w:r>
        <w:rPr>
          <w:rFonts w:ascii="TVSansPrint-Regular" w:hAnsi="TVSansPrint-Regular" w:cs="TVSansPrint-Regular"/>
          <w:color w:val="000000"/>
          <w:sz w:val="21"/>
          <w:szCs w:val="21"/>
        </w:rPr>
        <w:t>profi</w:t>
      </w:r>
      <w:proofErr w:type="spellEnd"/>
      <w:r>
        <w:rPr>
          <w:rFonts w:ascii="TVSansPrint-Regular" w:hAnsi="TVSansPrint-Regular" w:cs="TVSansPrint-Regular"/>
          <w:color w:val="000000"/>
          <w:sz w:val="21"/>
          <w:szCs w:val="21"/>
        </w:rPr>
        <w:t xml:space="preserve"> l na </w:t>
      </w:r>
      <w:proofErr w:type="spellStart"/>
      <w:r>
        <w:rPr>
          <w:rFonts w:ascii="TVSansPrint-Regular" w:hAnsi="TVSansPrint-Regular" w:cs="TVSansPrint-Regular"/>
          <w:color w:val="000000"/>
          <w:sz w:val="21"/>
          <w:szCs w:val="21"/>
        </w:rPr>
        <w:t>Instagramu</w:t>
      </w:r>
      <w:proofErr w:type="spellEnd"/>
      <w:r>
        <w:rPr>
          <w:rFonts w:ascii="TVSansPrint-Regular" w:hAnsi="TVSansPrint-Regular" w:cs="TVSansPrint-Regular"/>
          <w:color w:val="000000"/>
          <w:sz w:val="21"/>
          <w:szCs w:val="21"/>
        </w:rPr>
        <w:t xml:space="preserve"> musí být veřejný. Tím, že fotku označíte </w:t>
      </w:r>
      <w:proofErr w:type="spellStart"/>
      <w:r>
        <w:rPr>
          <w:rFonts w:ascii="TVSansPrint-Regular" w:hAnsi="TVSansPrint-Regular" w:cs="TVSansPrint-Regular"/>
          <w:color w:val="000000"/>
          <w:sz w:val="21"/>
          <w:szCs w:val="21"/>
        </w:rPr>
        <w:t>hashtagem</w:t>
      </w:r>
      <w:proofErr w:type="spellEnd"/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 xml:space="preserve">a máte veřejně dostupný </w:t>
      </w:r>
      <w:proofErr w:type="spellStart"/>
      <w:r>
        <w:rPr>
          <w:rFonts w:ascii="TVSansPrint-Regular" w:hAnsi="TVSansPrint-Regular" w:cs="TVSansPrint-Regular"/>
          <w:color w:val="000000"/>
          <w:sz w:val="21"/>
          <w:szCs w:val="21"/>
        </w:rPr>
        <w:t>profi</w:t>
      </w:r>
      <w:proofErr w:type="spellEnd"/>
      <w:r>
        <w:rPr>
          <w:rFonts w:ascii="TVSansPrint-Regular" w:hAnsi="TVSansPrint-Regular" w:cs="TVSansPrint-Regular"/>
          <w:color w:val="000000"/>
          <w:sz w:val="21"/>
          <w:szCs w:val="21"/>
        </w:rPr>
        <w:t xml:space="preserve"> l, jste automaticky zařazeni do soutěže a souhlasíte se zveřejněním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>a dalším užitím fotky v této kampani. Prosíme vás, abyste se nefotili se soutěžními hesly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>a neprozrazovali je tím. Neukazujte prosím ani přesné místo nálezu schránky v přírodě.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Bold" w:hAnsi="TVSansPrint-Bold" w:cs="TVSansPrint-Bold"/>
          <w:b/>
          <w:bCs/>
          <w:color w:val="000000"/>
          <w:sz w:val="24"/>
          <w:szCs w:val="24"/>
        </w:rPr>
      </w:pPr>
      <w:r>
        <w:rPr>
          <w:rFonts w:ascii="TVSansPrint-Bold" w:hAnsi="TVSansPrint-Bold" w:cs="TVSansPrint-Bold"/>
          <w:b/>
          <w:bCs/>
          <w:color w:val="000000"/>
          <w:sz w:val="24"/>
          <w:szCs w:val="24"/>
        </w:rPr>
        <w:t>Chci vám napsat.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 xml:space="preserve">Můžete využít e-mail </w:t>
      </w:r>
      <w:r>
        <w:rPr>
          <w:rFonts w:ascii="TVSansPrint-Regular" w:hAnsi="TVSansPrint-Regular" w:cs="TVSansPrint-Regular"/>
          <w:color w:val="218DFF"/>
          <w:sz w:val="21"/>
          <w:szCs w:val="21"/>
        </w:rPr>
        <w:t>deckoweb@ceskatelevize.cz</w:t>
      </w:r>
      <w:r>
        <w:rPr>
          <w:rFonts w:ascii="TVSansPrint-Regular" w:hAnsi="TVSansPrint-Regular" w:cs="TVSansPrint-Regular"/>
          <w:color w:val="000000"/>
          <w:sz w:val="21"/>
          <w:szCs w:val="21"/>
        </w:rPr>
        <w:t>.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Bold" w:hAnsi="TVSansPrint-Bold" w:cs="TVSansPrint-Bold"/>
          <w:b/>
          <w:bCs/>
          <w:color w:val="000000"/>
          <w:sz w:val="24"/>
          <w:szCs w:val="24"/>
        </w:rPr>
      </w:pPr>
      <w:r>
        <w:rPr>
          <w:rFonts w:ascii="TVSansPrint-Bold" w:hAnsi="TVSansPrint-Bold" w:cs="TVSansPrint-Bold"/>
          <w:b/>
          <w:bCs/>
          <w:color w:val="000000"/>
          <w:sz w:val="24"/>
          <w:szCs w:val="24"/>
        </w:rPr>
        <w:t>Chci vám poslat fotku z výletu.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 xml:space="preserve">To budeme moc rádi, použijte prosím formulář </w:t>
      </w:r>
      <w:proofErr w:type="spellStart"/>
      <w:r>
        <w:rPr>
          <w:rFonts w:ascii="TVSansPrint-Regular" w:hAnsi="TVSansPrint-Regular" w:cs="TVSansPrint-Regular"/>
          <w:color w:val="000000"/>
          <w:sz w:val="21"/>
          <w:szCs w:val="21"/>
        </w:rPr>
        <w:t>Vzkazníku</w:t>
      </w:r>
      <w:proofErr w:type="spellEnd"/>
      <w:r>
        <w:rPr>
          <w:rFonts w:ascii="TVSansPrint-Regular" w:hAnsi="TVSansPrint-Regular" w:cs="TVSansPrint-Regular"/>
          <w:color w:val="000000"/>
          <w:sz w:val="21"/>
          <w:szCs w:val="21"/>
        </w:rPr>
        <w:t xml:space="preserve"> na webové stránce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218DFF"/>
          <w:sz w:val="21"/>
          <w:szCs w:val="21"/>
        </w:rPr>
        <w:t>www.konectelky.cz</w:t>
      </w:r>
      <w:r>
        <w:rPr>
          <w:rFonts w:ascii="TVSansPrint-Regular" w:hAnsi="TVSansPrint-Regular" w:cs="TVSansPrint-Regular"/>
          <w:color w:val="000000"/>
          <w:sz w:val="21"/>
          <w:szCs w:val="21"/>
        </w:rPr>
        <w:t>. Pokud nám posíláte fotku e-mailem, připište prosím výslovný souhlas se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>zveřejněním a případným dalším použitím obrázku či fotky ve vysílání či na webových stránkách.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000000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>Bez souhlasu fotku bohužel zveřejnit nemůžeme.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Bold" w:hAnsi="TVSansPrint-Bold" w:cs="TVSansPrint-Bold"/>
          <w:b/>
          <w:bCs/>
          <w:color w:val="000000"/>
          <w:sz w:val="24"/>
          <w:szCs w:val="24"/>
        </w:rPr>
      </w:pPr>
      <w:r>
        <w:rPr>
          <w:rFonts w:ascii="TVSansPrint-Bold" w:hAnsi="TVSansPrint-Bold" w:cs="TVSansPrint-Bold"/>
          <w:b/>
          <w:bCs/>
          <w:color w:val="000000"/>
          <w:sz w:val="24"/>
          <w:szCs w:val="24"/>
        </w:rPr>
        <w:t>Nevíte si rady?</w:t>
      </w:r>
    </w:p>
    <w:p w:rsidR="00F21A3F" w:rsidRDefault="00F21A3F" w:rsidP="00F21A3F">
      <w:pPr>
        <w:autoSpaceDE w:val="0"/>
        <w:autoSpaceDN w:val="0"/>
        <w:adjustRightInd w:val="0"/>
        <w:spacing w:after="0" w:line="240" w:lineRule="auto"/>
        <w:rPr>
          <w:rFonts w:ascii="TVSansPrint-Regular" w:hAnsi="TVSansPrint-Regular" w:cs="TVSansPrint-Regular"/>
          <w:color w:val="218DFF"/>
          <w:sz w:val="21"/>
          <w:szCs w:val="21"/>
        </w:rPr>
      </w:pPr>
      <w:r>
        <w:rPr>
          <w:rFonts w:ascii="TVSansPrint-Regular" w:hAnsi="TVSansPrint-Regular" w:cs="TVSansPrint-Regular"/>
          <w:color w:val="000000"/>
          <w:sz w:val="21"/>
          <w:szCs w:val="21"/>
        </w:rPr>
        <w:t xml:space="preserve">Více se dozvíte na </w:t>
      </w:r>
      <w:r>
        <w:rPr>
          <w:rFonts w:ascii="TVSansPrint-Regular" w:hAnsi="TVSansPrint-Regular" w:cs="TVSansPrint-Regular"/>
          <w:color w:val="218DFF"/>
          <w:sz w:val="21"/>
          <w:szCs w:val="21"/>
        </w:rPr>
        <w:t xml:space="preserve">www.konectelky.cz </w:t>
      </w:r>
      <w:r>
        <w:rPr>
          <w:rFonts w:ascii="TVSansPrint-Regular" w:hAnsi="TVSansPrint-Regular" w:cs="TVSansPrint-Regular"/>
          <w:color w:val="000000"/>
          <w:sz w:val="21"/>
          <w:szCs w:val="21"/>
        </w:rPr>
        <w:t xml:space="preserve">nebo na Divácké lince České televize na čísle </w:t>
      </w:r>
      <w:r>
        <w:rPr>
          <w:rFonts w:ascii="TVSansPrint-Regular" w:hAnsi="TVSansPrint-Regular" w:cs="TVSansPrint-Regular"/>
          <w:color w:val="218DFF"/>
          <w:sz w:val="21"/>
          <w:szCs w:val="21"/>
        </w:rPr>
        <w:t>2 6113 6113</w:t>
      </w:r>
    </w:p>
    <w:p w:rsidR="00F21A3F" w:rsidRDefault="00F21A3F" w:rsidP="00F21A3F">
      <w:r>
        <w:rPr>
          <w:rFonts w:ascii="TVSansPrint-Regular" w:hAnsi="TVSansPrint-Regular" w:cs="TVSansPrint-Regular"/>
          <w:color w:val="000000"/>
          <w:sz w:val="21"/>
          <w:szCs w:val="21"/>
        </w:rPr>
        <w:t>(každý všední den od 7.30 do 17.30).</w:t>
      </w:r>
    </w:p>
    <w:sectPr w:rsidR="00F21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rnobil2021-Bold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VSansPrint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VSansPrint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A3F"/>
    <w:rsid w:val="00D954FC"/>
    <w:rsid w:val="00F2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EDC9"/>
  <w15:chartTrackingRefBased/>
  <w15:docId w15:val="{D5831884-74B4-4F78-959A-B68A7A6A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NPU-UPS v Praze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Březnice</dc:creator>
  <cp:keywords/>
  <dc:description/>
  <cp:lastModifiedBy>Březnice</cp:lastModifiedBy>
  <cp:revision>1</cp:revision>
  <dcterms:created xsi:type="dcterms:W3CDTF">2023-07-06T10:49:00Z</dcterms:created>
  <dcterms:modified xsi:type="dcterms:W3CDTF">2023-07-06T10:50:00Z</dcterms:modified>
</cp:coreProperties>
</file>